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81" w:rsidRDefault="00743B81" w:rsidP="00743B81">
      <w:pPr>
        <w:pStyle w:val="a4"/>
        <w:rPr>
          <w:sz w:val="28"/>
          <w:szCs w:val="28"/>
        </w:rPr>
      </w:pPr>
      <w:r>
        <w:rPr>
          <w:sz w:val="28"/>
          <w:szCs w:val="28"/>
        </w:rPr>
        <w:t>Інформаційно-методичні рекомендації</w:t>
      </w:r>
    </w:p>
    <w:p w:rsidR="00743B81" w:rsidRPr="00743B81" w:rsidRDefault="00743B81" w:rsidP="00743B81">
      <w:pPr>
        <w:spacing w:after="0"/>
        <w:ind w:firstLine="567"/>
        <w:jc w:val="center"/>
        <w:rPr>
          <w:b/>
          <w:bCs/>
          <w:sz w:val="28"/>
          <w:szCs w:val="28"/>
          <w:lang w:val="uk-UA"/>
        </w:rPr>
      </w:pPr>
      <w:r w:rsidRPr="00743B81">
        <w:rPr>
          <w:b/>
          <w:sz w:val="28"/>
          <w:szCs w:val="28"/>
          <w:lang w:val="uk-UA"/>
        </w:rPr>
        <w:t>щодо проведення І етапу</w:t>
      </w:r>
      <w:r w:rsidRPr="00743B81">
        <w:rPr>
          <w:sz w:val="28"/>
          <w:szCs w:val="28"/>
          <w:lang w:val="uk-UA"/>
        </w:rPr>
        <w:t xml:space="preserve"> </w:t>
      </w:r>
      <w:r w:rsidRPr="00743B81">
        <w:rPr>
          <w:b/>
          <w:bCs/>
          <w:sz w:val="28"/>
          <w:szCs w:val="28"/>
          <w:lang w:val="uk-UA"/>
        </w:rPr>
        <w:t>обласної виставки-презентації робіт художників-ілюстраторів «</w:t>
      </w:r>
      <w:r w:rsidRPr="008D4F29">
        <w:rPr>
          <w:b/>
          <w:bCs/>
          <w:sz w:val="28"/>
          <w:szCs w:val="28"/>
          <w:lang w:val="en-US"/>
        </w:rPr>
        <w:t>Made</w:t>
      </w:r>
      <w:r w:rsidRPr="00743B81">
        <w:rPr>
          <w:b/>
          <w:bCs/>
          <w:sz w:val="28"/>
          <w:szCs w:val="28"/>
          <w:lang w:val="uk-UA"/>
        </w:rPr>
        <w:t xml:space="preserve"> </w:t>
      </w:r>
      <w:r w:rsidRPr="008D4F29">
        <w:rPr>
          <w:b/>
          <w:bCs/>
          <w:sz w:val="28"/>
          <w:szCs w:val="28"/>
          <w:lang w:val="en-US"/>
        </w:rPr>
        <w:t>in</w:t>
      </w:r>
      <w:r w:rsidRPr="00743B81">
        <w:rPr>
          <w:b/>
          <w:bCs/>
          <w:sz w:val="28"/>
          <w:szCs w:val="28"/>
          <w:lang w:val="uk-UA"/>
        </w:rPr>
        <w:t xml:space="preserve"> </w:t>
      </w:r>
      <w:r w:rsidRPr="008D4F29">
        <w:rPr>
          <w:b/>
          <w:bCs/>
          <w:sz w:val="28"/>
          <w:szCs w:val="28"/>
          <w:lang w:val="en-US"/>
        </w:rPr>
        <w:t>Kyiv</w:t>
      </w:r>
      <w:r w:rsidRPr="00743B81">
        <w:rPr>
          <w:b/>
          <w:bCs/>
          <w:sz w:val="28"/>
          <w:szCs w:val="28"/>
          <w:lang w:val="uk-UA"/>
        </w:rPr>
        <w:t xml:space="preserve"> </w:t>
      </w:r>
      <w:r w:rsidRPr="008D4F29">
        <w:rPr>
          <w:b/>
          <w:bCs/>
          <w:sz w:val="28"/>
          <w:szCs w:val="28"/>
          <w:lang w:val="en-US"/>
        </w:rPr>
        <w:t>region</w:t>
      </w:r>
      <w:r w:rsidRPr="00743B81">
        <w:rPr>
          <w:b/>
          <w:bCs/>
          <w:sz w:val="28"/>
          <w:szCs w:val="28"/>
          <w:lang w:val="uk-UA"/>
        </w:rPr>
        <w:t>»</w:t>
      </w:r>
    </w:p>
    <w:p w:rsidR="00743B81" w:rsidRPr="008D4F29" w:rsidRDefault="00743B81" w:rsidP="00743B81">
      <w:pPr>
        <w:spacing w:after="0"/>
        <w:ind w:firstLine="567"/>
        <w:jc w:val="center"/>
        <w:rPr>
          <w:b/>
          <w:bCs/>
          <w:sz w:val="28"/>
          <w:szCs w:val="28"/>
        </w:rPr>
      </w:pPr>
      <w:proofErr w:type="gramStart"/>
      <w:r w:rsidRPr="008D4F29">
        <w:rPr>
          <w:b/>
          <w:bCs/>
          <w:sz w:val="28"/>
          <w:szCs w:val="28"/>
        </w:rPr>
        <w:t>у</w:t>
      </w:r>
      <w:proofErr w:type="gramEnd"/>
      <w:r w:rsidRPr="008D4F29">
        <w:rPr>
          <w:b/>
          <w:bCs/>
          <w:sz w:val="28"/>
          <w:szCs w:val="28"/>
        </w:rPr>
        <w:t xml:space="preserve"> рамках </w:t>
      </w:r>
      <w:proofErr w:type="spellStart"/>
      <w:r w:rsidRPr="008D4F29">
        <w:rPr>
          <w:b/>
          <w:bCs/>
          <w:sz w:val="28"/>
          <w:szCs w:val="28"/>
        </w:rPr>
        <w:t>обласного</w:t>
      </w:r>
      <w:proofErr w:type="spellEnd"/>
      <w:r w:rsidRPr="008D4F29">
        <w:rPr>
          <w:b/>
          <w:bCs/>
          <w:sz w:val="28"/>
          <w:szCs w:val="28"/>
        </w:rPr>
        <w:t xml:space="preserve"> </w:t>
      </w:r>
      <w:proofErr w:type="spellStart"/>
      <w:r w:rsidRPr="008D4F29">
        <w:rPr>
          <w:b/>
          <w:bCs/>
          <w:sz w:val="28"/>
          <w:szCs w:val="28"/>
        </w:rPr>
        <w:t>творчого</w:t>
      </w:r>
      <w:proofErr w:type="spellEnd"/>
      <w:r w:rsidRPr="008D4F29">
        <w:rPr>
          <w:b/>
          <w:bCs/>
          <w:sz w:val="28"/>
          <w:szCs w:val="28"/>
        </w:rPr>
        <w:t xml:space="preserve"> </w:t>
      </w:r>
      <w:proofErr w:type="spellStart"/>
      <w:r w:rsidRPr="008D4F29">
        <w:rPr>
          <w:b/>
          <w:bCs/>
          <w:sz w:val="28"/>
          <w:szCs w:val="28"/>
        </w:rPr>
        <w:t>арт-проєкту</w:t>
      </w:r>
      <w:proofErr w:type="spellEnd"/>
    </w:p>
    <w:p w:rsidR="00743B81" w:rsidRPr="008D4F29" w:rsidRDefault="00743B81" w:rsidP="00743B81">
      <w:pPr>
        <w:spacing w:after="0"/>
        <w:ind w:firstLine="567"/>
        <w:jc w:val="center"/>
        <w:rPr>
          <w:b/>
          <w:bCs/>
          <w:sz w:val="28"/>
          <w:szCs w:val="28"/>
        </w:rPr>
      </w:pPr>
      <w:r w:rsidRPr="008D4F29">
        <w:rPr>
          <w:b/>
          <w:bCs/>
          <w:sz w:val="28"/>
          <w:szCs w:val="28"/>
        </w:rPr>
        <w:t>«</w:t>
      </w:r>
      <w:proofErr w:type="spellStart"/>
      <w:r w:rsidRPr="008D4F29">
        <w:rPr>
          <w:b/>
          <w:bCs/>
          <w:sz w:val="28"/>
          <w:szCs w:val="28"/>
        </w:rPr>
        <w:t>Розмалюємо</w:t>
      </w:r>
      <w:proofErr w:type="spellEnd"/>
      <w:r w:rsidRPr="008D4F29">
        <w:rPr>
          <w:b/>
          <w:bCs/>
          <w:sz w:val="28"/>
          <w:szCs w:val="28"/>
        </w:rPr>
        <w:t xml:space="preserve"> </w:t>
      </w:r>
      <w:proofErr w:type="spellStart"/>
      <w:r w:rsidRPr="008D4F29">
        <w:rPr>
          <w:b/>
          <w:bCs/>
          <w:sz w:val="28"/>
          <w:szCs w:val="28"/>
        </w:rPr>
        <w:t>Київщину</w:t>
      </w:r>
      <w:proofErr w:type="spellEnd"/>
      <w:r w:rsidRPr="008D4F29">
        <w:rPr>
          <w:b/>
          <w:bCs/>
          <w:sz w:val="28"/>
          <w:szCs w:val="28"/>
        </w:rPr>
        <w:t xml:space="preserve"> – від </w:t>
      </w:r>
      <w:proofErr w:type="spellStart"/>
      <w:r w:rsidRPr="008D4F29">
        <w:rPr>
          <w:b/>
          <w:bCs/>
          <w:sz w:val="28"/>
          <w:szCs w:val="28"/>
        </w:rPr>
        <w:t>сірості</w:t>
      </w:r>
      <w:proofErr w:type="spellEnd"/>
      <w:r w:rsidRPr="008D4F29">
        <w:rPr>
          <w:b/>
          <w:bCs/>
          <w:sz w:val="28"/>
          <w:szCs w:val="28"/>
        </w:rPr>
        <w:t xml:space="preserve"> до </w:t>
      </w:r>
      <w:proofErr w:type="spellStart"/>
      <w:r w:rsidRPr="008D4F29">
        <w:rPr>
          <w:b/>
          <w:bCs/>
          <w:sz w:val="28"/>
          <w:szCs w:val="28"/>
        </w:rPr>
        <w:t>яскравості</w:t>
      </w:r>
      <w:proofErr w:type="spellEnd"/>
      <w:r w:rsidRPr="008D4F29">
        <w:rPr>
          <w:b/>
          <w:bCs/>
          <w:sz w:val="28"/>
          <w:szCs w:val="28"/>
        </w:rPr>
        <w:t>»</w:t>
      </w:r>
    </w:p>
    <w:p w:rsidR="00743B81" w:rsidRPr="008D4F29" w:rsidRDefault="00743B81" w:rsidP="00743B81">
      <w:pPr>
        <w:ind w:firstLine="567"/>
        <w:rPr>
          <w:sz w:val="28"/>
          <w:szCs w:val="28"/>
        </w:rPr>
      </w:pPr>
    </w:p>
    <w:p w:rsidR="00743B81" w:rsidRDefault="00743B81" w:rsidP="00743B81">
      <w:pPr>
        <w:pStyle w:val="a4"/>
        <w:rPr>
          <w:sz w:val="28"/>
          <w:szCs w:val="28"/>
        </w:rPr>
      </w:pPr>
      <w:r>
        <w:rPr>
          <w:sz w:val="28"/>
          <w:szCs w:val="28"/>
        </w:rPr>
        <w:t>1. Загальні положення</w:t>
      </w:r>
    </w:p>
    <w:p w:rsidR="009C0EC3" w:rsidRDefault="009C0EC3" w:rsidP="00743B81">
      <w:pPr>
        <w:pStyle w:val="a4"/>
        <w:rPr>
          <w:sz w:val="28"/>
          <w:szCs w:val="28"/>
          <w:lang w:val="ru-RU"/>
        </w:rPr>
      </w:pPr>
    </w:p>
    <w:p w:rsidR="00743B81" w:rsidRPr="00743B81" w:rsidRDefault="00743B81" w:rsidP="00743B81">
      <w:pPr>
        <w:pStyle w:val="a4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</w:t>
      </w:r>
      <w:r w:rsidRPr="00743B81">
        <w:rPr>
          <w:b w:val="0"/>
          <w:sz w:val="28"/>
          <w:szCs w:val="28"/>
        </w:rPr>
        <w:t>Організаторами І етапу обласної виставки-презентаці</w:t>
      </w:r>
      <w:r>
        <w:rPr>
          <w:b w:val="0"/>
          <w:sz w:val="28"/>
          <w:szCs w:val="28"/>
        </w:rPr>
        <w:t>ї робіт художників</w:t>
      </w:r>
      <w:r>
        <w:rPr>
          <w:b w:val="0"/>
          <w:sz w:val="28"/>
          <w:szCs w:val="28"/>
          <w:lang w:val="ru-RU"/>
        </w:rPr>
        <w:t>-</w:t>
      </w:r>
      <w:r w:rsidRPr="00743B81">
        <w:rPr>
          <w:b w:val="0"/>
          <w:sz w:val="28"/>
          <w:szCs w:val="28"/>
        </w:rPr>
        <w:t>ілюстраторів</w:t>
      </w:r>
      <w:r w:rsidRPr="00743B81">
        <w:rPr>
          <w:b w:val="0"/>
          <w:bCs w:val="0"/>
          <w:sz w:val="28"/>
          <w:szCs w:val="28"/>
        </w:rPr>
        <w:t xml:space="preserve"> </w:t>
      </w:r>
      <w:r w:rsidRPr="00743B81">
        <w:rPr>
          <w:b w:val="0"/>
          <w:sz w:val="28"/>
          <w:szCs w:val="28"/>
        </w:rPr>
        <w:t>«</w:t>
      </w:r>
      <w:r w:rsidRPr="00743B81">
        <w:rPr>
          <w:b w:val="0"/>
          <w:sz w:val="28"/>
          <w:szCs w:val="28"/>
          <w:lang w:val="en-US"/>
        </w:rPr>
        <w:t>Made</w:t>
      </w:r>
      <w:r w:rsidRPr="00743B81">
        <w:rPr>
          <w:b w:val="0"/>
          <w:sz w:val="28"/>
          <w:szCs w:val="28"/>
        </w:rPr>
        <w:t xml:space="preserve"> </w:t>
      </w:r>
      <w:r w:rsidRPr="00743B81">
        <w:rPr>
          <w:b w:val="0"/>
          <w:sz w:val="28"/>
          <w:szCs w:val="28"/>
          <w:lang w:val="en-US"/>
        </w:rPr>
        <w:t>in</w:t>
      </w:r>
      <w:r w:rsidRPr="00743B81">
        <w:rPr>
          <w:b w:val="0"/>
          <w:sz w:val="28"/>
          <w:szCs w:val="28"/>
        </w:rPr>
        <w:t xml:space="preserve"> </w:t>
      </w:r>
      <w:r w:rsidRPr="00743B81">
        <w:rPr>
          <w:b w:val="0"/>
          <w:sz w:val="28"/>
          <w:szCs w:val="28"/>
          <w:lang w:val="en-US"/>
        </w:rPr>
        <w:t>Kyiv</w:t>
      </w:r>
      <w:r w:rsidRPr="00743B81">
        <w:rPr>
          <w:b w:val="0"/>
          <w:sz w:val="28"/>
          <w:szCs w:val="28"/>
        </w:rPr>
        <w:t xml:space="preserve"> </w:t>
      </w:r>
      <w:r w:rsidRPr="00743B81">
        <w:rPr>
          <w:b w:val="0"/>
          <w:sz w:val="28"/>
          <w:szCs w:val="28"/>
          <w:lang w:val="en-US"/>
        </w:rPr>
        <w:t>region</w:t>
      </w:r>
      <w:r w:rsidRPr="00743B81">
        <w:rPr>
          <w:b w:val="0"/>
          <w:sz w:val="28"/>
          <w:szCs w:val="28"/>
        </w:rPr>
        <w:t>»</w:t>
      </w:r>
      <w:r w:rsidR="002C11D6">
        <w:rPr>
          <w:b w:val="0"/>
          <w:sz w:val="28"/>
          <w:szCs w:val="28"/>
        </w:rPr>
        <w:t xml:space="preserve"> у рамках обласного творчого </w:t>
      </w:r>
      <w:proofErr w:type="spellStart"/>
      <w:r w:rsidR="002C11D6">
        <w:rPr>
          <w:b w:val="0"/>
          <w:sz w:val="28"/>
          <w:szCs w:val="28"/>
        </w:rPr>
        <w:t>арт-проєкту</w:t>
      </w:r>
      <w:proofErr w:type="spellEnd"/>
      <w:r w:rsidR="002C11D6">
        <w:rPr>
          <w:b w:val="0"/>
          <w:sz w:val="28"/>
          <w:szCs w:val="28"/>
        </w:rPr>
        <w:t xml:space="preserve"> «Розмалюємо Київщину – від сірості до яскравості</w:t>
      </w:r>
      <w:r>
        <w:rPr>
          <w:b w:val="0"/>
          <w:sz w:val="28"/>
          <w:szCs w:val="28"/>
          <w:lang w:val="ru-RU"/>
        </w:rPr>
        <w:t xml:space="preserve"> </w:t>
      </w:r>
      <w:r w:rsidR="002C11D6">
        <w:rPr>
          <w:b w:val="0"/>
          <w:sz w:val="28"/>
          <w:szCs w:val="28"/>
          <w:lang w:val="ru-RU"/>
        </w:rPr>
        <w:t>(</w:t>
      </w:r>
      <w:proofErr w:type="spellStart"/>
      <w:r w:rsidR="002C11D6">
        <w:rPr>
          <w:b w:val="0"/>
          <w:sz w:val="28"/>
          <w:szCs w:val="28"/>
          <w:lang w:val="ru-RU"/>
        </w:rPr>
        <w:t>далі</w:t>
      </w:r>
      <w:proofErr w:type="spellEnd"/>
      <w:r w:rsidR="002C11D6">
        <w:rPr>
          <w:b w:val="0"/>
          <w:sz w:val="28"/>
          <w:szCs w:val="28"/>
          <w:lang w:val="ru-RU"/>
        </w:rPr>
        <w:t xml:space="preserve"> – Конкурс) </w:t>
      </w:r>
      <w:r w:rsidRPr="00743B81">
        <w:rPr>
          <w:b w:val="0"/>
          <w:sz w:val="28"/>
          <w:szCs w:val="28"/>
        </w:rPr>
        <w:t xml:space="preserve">є Управління освіти Вишневої міської ради спільно з </w:t>
      </w:r>
      <w:proofErr w:type="spellStart"/>
      <w:r w:rsidRPr="00743B81">
        <w:rPr>
          <w:b w:val="0"/>
          <w:sz w:val="28"/>
          <w:szCs w:val="28"/>
        </w:rPr>
        <w:t>Вишнівським</w:t>
      </w:r>
      <w:proofErr w:type="spellEnd"/>
      <w:r w:rsidRPr="00743B81">
        <w:rPr>
          <w:b w:val="0"/>
          <w:sz w:val="28"/>
          <w:szCs w:val="28"/>
        </w:rPr>
        <w:t xml:space="preserve"> центром творчості дітей та юнацтва.</w:t>
      </w:r>
    </w:p>
    <w:p w:rsidR="00743B81" w:rsidRDefault="00743B81" w:rsidP="00743B81">
      <w:pPr>
        <w:pStyle w:val="2"/>
        <w:tabs>
          <w:tab w:val="left" w:pos="2977"/>
        </w:tabs>
        <w:spacing w:after="0" w:line="240" w:lineRule="auto"/>
        <w:ind w:left="142"/>
        <w:jc w:val="center"/>
        <w:rPr>
          <w:b/>
          <w:sz w:val="28"/>
          <w:szCs w:val="28"/>
          <w:lang w:val="uk-UA"/>
        </w:rPr>
      </w:pPr>
    </w:p>
    <w:p w:rsidR="00743B81" w:rsidRDefault="00743B81" w:rsidP="00743B81">
      <w:pPr>
        <w:pStyle w:val="2"/>
        <w:tabs>
          <w:tab w:val="left" w:pos="2977"/>
        </w:tabs>
        <w:spacing w:after="0" w:line="240" w:lineRule="auto"/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конкурсу</w:t>
      </w:r>
    </w:p>
    <w:p w:rsidR="00743B81" w:rsidRDefault="00743B81" w:rsidP="00743B81">
      <w:pPr>
        <w:pStyle w:val="2"/>
        <w:tabs>
          <w:tab w:val="left" w:pos="2977"/>
          <w:tab w:val="left" w:pos="3119"/>
        </w:tabs>
        <w:spacing w:after="0" w:line="240" w:lineRule="auto"/>
        <w:ind w:left="567" w:hanging="567"/>
        <w:rPr>
          <w:b/>
          <w:sz w:val="28"/>
          <w:szCs w:val="28"/>
          <w:lang w:val="uk-UA"/>
        </w:rPr>
      </w:pPr>
    </w:p>
    <w:p w:rsidR="00743B81" w:rsidRPr="00743B81" w:rsidRDefault="006C5F5A" w:rsidP="00743B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</w:t>
      </w:r>
      <w:r w:rsidR="00743B81">
        <w:rPr>
          <w:sz w:val="28"/>
          <w:szCs w:val="28"/>
          <w:lang w:val="uk-UA"/>
        </w:rPr>
        <w:t xml:space="preserve"> проводиться з метою </w:t>
      </w:r>
      <w:r w:rsidR="00743B81" w:rsidRPr="00743B81">
        <w:rPr>
          <w:sz w:val="28"/>
          <w:szCs w:val="28"/>
          <w:lang w:val="uk-UA"/>
        </w:rPr>
        <w:t>виявлення, розвит</w:t>
      </w:r>
      <w:r w:rsidR="00CA4AA6">
        <w:rPr>
          <w:sz w:val="28"/>
          <w:szCs w:val="28"/>
          <w:lang w:val="uk-UA"/>
        </w:rPr>
        <w:t>ку,</w:t>
      </w:r>
      <w:r w:rsidR="00743B81" w:rsidRPr="00743B81">
        <w:rPr>
          <w:sz w:val="28"/>
          <w:szCs w:val="28"/>
          <w:lang w:val="uk-UA"/>
        </w:rPr>
        <w:t xml:space="preserve"> підтримк</w:t>
      </w:r>
      <w:r w:rsidR="00CA4AA6">
        <w:rPr>
          <w:sz w:val="28"/>
          <w:szCs w:val="28"/>
          <w:lang w:val="uk-UA"/>
        </w:rPr>
        <w:t>и</w:t>
      </w:r>
      <w:r w:rsidR="00743B81" w:rsidRPr="00743B81">
        <w:rPr>
          <w:sz w:val="28"/>
          <w:szCs w:val="28"/>
          <w:lang w:val="uk-UA"/>
        </w:rPr>
        <w:t xml:space="preserve"> талановитих дітей та учнівської молоді, формування їх світогляду, поширення серед підростаючого покоління ідеї цінності знань літературної спадщини України, активізації пізнавальної діяльності засобами образотворчого мистецтва.</w:t>
      </w:r>
    </w:p>
    <w:p w:rsidR="00743B81" w:rsidRDefault="00743B81" w:rsidP="00743B81">
      <w:pPr>
        <w:shd w:val="clear" w:color="auto" w:fill="FFFFFF"/>
        <w:spacing w:after="0" w:line="240" w:lineRule="auto"/>
        <w:ind w:left="567"/>
        <w:jc w:val="both"/>
        <w:rPr>
          <w:bCs/>
          <w:color w:val="000000"/>
          <w:spacing w:val="-1"/>
          <w:sz w:val="28"/>
          <w:szCs w:val="28"/>
          <w:lang w:val="uk-UA" w:eastAsia="ar-SA"/>
        </w:rPr>
      </w:pPr>
    </w:p>
    <w:p w:rsidR="00743B81" w:rsidRDefault="00743B81" w:rsidP="00743B81">
      <w:pPr>
        <w:pStyle w:val="2"/>
        <w:tabs>
          <w:tab w:val="left" w:pos="2977"/>
          <w:tab w:val="left" w:pos="311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Умови участі у конкурсі</w:t>
      </w:r>
    </w:p>
    <w:p w:rsidR="00743B81" w:rsidRDefault="00743B81" w:rsidP="00743B81">
      <w:pPr>
        <w:ind w:firstLine="567"/>
        <w:jc w:val="both"/>
        <w:rPr>
          <w:rFonts w:eastAsia="Times New Roman"/>
          <w:b/>
          <w:sz w:val="28"/>
          <w:szCs w:val="28"/>
          <w:lang w:val="uk-UA"/>
        </w:rPr>
      </w:pPr>
    </w:p>
    <w:p w:rsidR="00743B81" w:rsidRPr="008D4F29" w:rsidRDefault="00743B81" w:rsidP="00743B81">
      <w:pPr>
        <w:ind w:firstLine="567"/>
        <w:jc w:val="both"/>
        <w:rPr>
          <w:sz w:val="28"/>
          <w:szCs w:val="28"/>
        </w:rPr>
      </w:pPr>
      <w:r w:rsidRPr="008D4F29">
        <w:rPr>
          <w:b/>
          <w:sz w:val="28"/>
          <w:szCs w:val="28"/>
        </w:rPr>
        <w:t xml:space="preserve">Тема </w:t>
      </w:r>
      <w:proofErr w:type="spellStart"/>
      <w:r w:rsidRPr="008D4F29">
        <w:rPr>
          <w:b/>
          <w:sz w:val="28"/>
          <w:szCs w:val="28"/>
        </w:rPr>
        <w:t>виставкових</w:t>
      </w:r>
      <w:proofErr w:type="spellEnd"/>
      <w:r w:rsidRPr="008D4F29">
        <w:rPr>
          <w:b/>
          <w:sz w:val="28"/>
          <w:szCs w:val="28"/>
        </w:rPr>
        <w:t xml:space="preserve"> </w:t>
      </w:r>
      <w:proofErr w:type="spellStart"/>
      <w:r w:rsidRPr="008D4F29">
        <w:rPr>
          <w:b/>
          <w:sz w:val="28"/>
          <w:szCs w:val="28"/>
        </w:rPr>
        <w:t>робіт</w:t>
      </w:r>
      <w:proofErr w:type="spellEnd"/>
      <w:r w:rsidRPr="008D4F29"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народна </w:t>
      </w:r>
      <w:proofErr w:type="spellStart"/>
      <w:r>
        <w:rPr>
          <w:sz w:val="28"/>
          <w:szCs w:val="28"/>
        </w:rPr>
        <w:t>казка</w:t>
      </w:r>
      <w:proofErr w:type="spellEnd"/>
      <w:r w:rsidRPr="008D4F29">
        <w:rPr>
          <w:sz w:val="28"/>
          <w:szCs w:val="28"/>
        </w:rPr>
        <w:t>».</w:t>
      </w:r>
    </w:p>
    <w:p w:rsidR="00CA4AA6" w:rsidRPr="00CA4AA6" w:rsidRDefault="00CA4AA6" w:rsidP="00CA4AA6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8D4F29">
        <w:rPr>
          <w:b/>
          <w:sz w:val="28"/>
          <w:szCs w:val="28"/>
        </w:rPr>
        <w:t>Учасники</w:t>
      </w:r>
      <w:proofErr w:type="spellEnd"/>
      <w:r w:rsidRPr="008D4F29">
        <w:rPr>
          <w:b/>
          <w:sz w:val="28"/>
          <w:szCs w:val="28"/>
        </w:rPr>
        <w:t xml:space="preserve"> </w:t>
      </w:r>
      <w:r w:rsidR="006C5F5A">
        <w:rPr>
          <w:b/>
          <w:sz w:val="28"/>
          <w:szCs w:val="28"/>
          <w:lang w:val="uk-UA"/>
        </w:rPr>
        <w:t>конкурсу</w:t>
      </w:r>
      <w:r w:rsidRPr="008D4F29">
        <w:rPr>
          <w:sz w:val="28"/>
          <w:szCs w:val="28"/>
        </w:rPr>
        <w:t xml:space="preserve">: </w:t>
      </w:r>
      <w:proofErr w:type="spellStart"/>
      <w:r w:rsidRPr="008D4F29">
        <w:rPr>
          <w:sz w:val="28"/>
          <w:szCs w:val="28"/>
        </w:rPr>
        <w:t>учні</w:t>
      </w:r>
      <w:proofErr w:type="spellEnd"/>
      <w:r w:rsidRPr="008D4F29">
        <w:rPr>
          <w:sz w:val="28"/>
          <w:szCs w:val="28"/>
        </w:rPr>
        <w:t xml:space="preserve"> та </w:t>
      </w:r>
      <w:proofErr w:type="spellStart"/>
      <w:r w:rsidRPr="008D4F29">
        <w:rPr>
          <w:sz w:val="28"/>
          <w:szCs w:val="28"/>
        </w:rPr>
        <w:t>вихованці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освіти </w:t>
      </w:r>
      <w:r>
        <w:rPr>
          <w:sz w:val="28"/>
          <w:szCs w:val="28"/>
          <w:lang w:val="uk-UA"/>
        </w:rPr>
        <w:t xml:space="preserve">Вишневої </w:t>
      </w:r>
      <w:proofErr w:type="gramStart"/>
      <w:r>
        <w:rPr>
          <w:sz w:val="28"/>
          <w:szCs w:val="28"/>
          <w:lang w:val="uk-UA"/>
        </w:rPr>
        <w:t>м</w:t>
      </w:r>
      <w:proofErr w:type="gramEnd"/>
      <w:r>
        <w:rPr>
          <w:sz w:val="28"/>
          <w:szCs w:val="28"/>
          <w:lang w:val="uk-UA"/>
        </w:rPr>
        <w:t>іської територіальної громади.</w:t>
      </w:r>
    </w:p>
    <w:p w:rsidR="00CA4AA6" w:rsidRPr="008D4F29" w:rsidRDefault="00CA4AA6" w:rsidP="00CA4AA6">
      <w:pPr>
        <w:ind w:firstLine="567"/>
        <w:rPr>
          <w:sz w:val="28"/>
          <w:szCs w:val="28"/>
        </w:rPr>
      </w:pPr>
      <w:proofErr w:type="spellStart"/>
      <w:r w:rsidRPr="008D4F29">
        <w:rPr>
          <w:b/>
          <w:sz w:val="28"/>
          <w:szCs w:val="28"/>
        </w:rPr>
        <w:t>Вікова</w:t>
      </w:r>
      <w:proofErr w:type="spellEnd"/>
      <w:r w:rsidRPr="008D4F29">
        <w:rPr>
          <w:b/>
          <w:sz w:val="28"/>
          <w:szCs w:val="28"/>
        </w:rPr>
        <w:t xml:space="preserve"> </w:t>
      </w:r>
      <w:proofErr w:type="spellStart"/>
      <w:r w:rsidRPr="008D4F29">
        <w:rPr>
          <w:b/>
          <w:sz w:val="28"/>
          <w:szCs w:val="28"/>
        </w:rPr>
        <w:t>категорія</w:t>
      </w:r>
      <w:proofErr w:type="spellEnd"/>
      <w:r w:rsidRPr="008D4F29">
        <w:rPr>
          <w:sz w:val="28"/>
          <w:szCs w:val="28"/>
        </w:rPr>
        <w:t>:</w:t>
      </w:r>
    </w:p>
    <w:p w:rsidR="00CA4AA6" w:rsidRPr="008D4F29" w:rsidRDefault="00CA4AA6" w:rsidP="00CA4AA6">
      <w:pPr>
        <w:spacing w:after="0"/>
        <w:ind w:firstLine="567"/>
        <w:rPr>
          <w:sz w:val="28"/>
          <w:szCs w:val="28"/>
        </w:rPr>
      </w:pPr>
      <w:r w:rsidRPr="008D4F29">
        <w:rPr>
          <w:sz w:val="28"/>
          <w:szCs w:val="28"/>
        </w:rPr>
        <w:t xml:space="preserve">І </w:t>
      </w:r>
      <w:proofErr w:type="spellStart"/>
      <w:r w:rsidRPr="008D4F29">
        <w:rPr>
          <w:sz w:val="28"/>
          <w:szCs w:val="28"/>
        </w:rPr>
        <w:t>вікова</w:t>
      </w:r>
      <w:proofErr w:type="spellEnd"/>
      <w:r w:rsidRPr="008D4F29">
        <w:rPr>
          <w:sz w:val="28"/>
          <w:szCs w:val="28"/>
        </w:rPr>
        <w:t xml:space="preserve"> </w:t>
      </w:r>
      <w:proofErr w:type="spellStart"/>
      <w:r w:rsidRPr="008D4F29">
        <w:rPr>
          <w:sz w:val="28"/>
          <w:szCs w:val="28"/>
        </w:rPr>
        <w:t>категорія</w:t>
      </w:r>
      <w:proofErr w:type="spellEnd"/>
      <w:r w:rsidRPr="008D4F29">
        <w:rPr>
          <w:sz w:val="28"/>
          <w:szCs w:val="28"/>
        </w:rPr>
        <w:t xml:space="preserve">: 6 – 9 </w:t>
      </w:r>
      <w:proofErr w:type="spellStart"/>
      <w:r w:rsidRPr="008D4F29">
        <w:rPr>
          <w:sz w:val="28"/>
          <w:szCs w:val="28"/>
        </w:rPr>
        <w:t>рокі</w:t>
      </w:r>
      <w:proofErr w:type="gramStart"/>
      <w:r w:rsidRPr="008D4F29">
        <w:rPr>
          <w:sz w:val="28"/>
          <w:szCs w:val="28"/>
        </w:rPr>
        <w:t>в</w:t>
      </w:r>
      <w:proofErr w:type="spellEnd"/>
      <w:proofErr w:type="gramEnd"/>
      <w:r w:rsidRPr="008D4F29">
        <w:rPr>
          <w:sz w:val="28"/>
          <w:szCs w:val="28"/>
        </w:rPr>
        <w:t>;</w:t>
      </w:r>
    </w:p>
    <w:p w:rsidR="00CA4AA6" w:rsidRPr="008D4F29" w:rsidRDefault="00CA4AA6" w:rsidP="00CA4AA6">
      <w:pPr>
        <w:spacing w:after="0"/>
        <w:ind w:firstLine="567"/>
        <w:rPr>
          <w:sz w:val="28"/>
          <w:szCs w:val="28"/>
        </w:rPr>
      </w:pPr>
      <w:r w:rsidRPr="008D4F29">
        <w:rPr>
          <w:sz w:val="28"/>
          <w:szCs w:val="28"/>
        </w:rPr>
        <w:t xml:space="preserve">ІІ </w:t>
      </w:r>
      <w:proofErr w:type="spellStart"/>
      <w:r w:rsidRPr="008D4F29">
        <w:rPr>
          <w:sz w:val="28"/>
          <w:szCs w:val="28"/>
        </w:rPr>
        <w:t>вікова</w:t>
      </w:r>
      <w:proofErr w:type="spellEnd"/>
      <w:r w:rsidRPr="008D4F29">
        <w:rPr>
          <w:sz w:val="28"/>
          <w:szCs w:val="28"/>
        </w:rPr>
        <w:t xml:space="preserve"> </w:t>
      </w:r>
      <w:proofErr w:type="spellStart"/>
      <w:r w:rsidRPr="008D4F29">
        <w:rPr>
          <w:sz w:val="28"/>
          <w:szCs w:val="28"/>
        </w:rPr>
        <w:t>категорія</w:t>
      </w:r>
      <w:proofErr w:type="spellEnd"/>
      <w:r w:rsidRPr="008D4F29">
        <w:rPr>
          <w:sz w:val="28"/>
          <w:szCs w:val="28"/>
        </w:rPr>
        <w:t xml:space="preserve">: 10 – 14 </w:t>
      </w:r>
      <w:proofErr w:type="spellStart"/>
      <w:r w:rsidRPr="008D4F29">
        <w:rPr>
          <w:sz w:val="28"/>
          <w:szCs w:val="28"/>
        </w:rPr>
        <w:t>рокі</w:t>
      </w:r>
      <w:proofErr w:type="gramStart"/>
      <w:r w:rsidRPr="008D4F29">
        <w:rPr>
          <w:sz w:val="28"/>
          <w:szCs w:val="28"/>
        </w:rPr>
        <w:t>в</w:t>
      </w:r>
      <w:proofErr w:type="spellEnd"/>
      <w:proofErr w:type="gramEnd"/>
      <w:r w:rsidRPr="008D4F29">
        <w:rPr>
          <w:sz w:val="28"/>
          <w:szCs w:val="28"/>
        </w:rPr>
        <w:t>;</w:t>
      </w:r>
    </w:p>
    <w:p w:rsidR="00CA4AA6" w:rsidRDefault="00CA4AA6" w:rsidP="00CA4AA6">
      <w:pPr>
        <w:spacing w:after="0"/>
        <w:ind w:firstLine="567"/>
        <w:rPr>
          <w:sz w:val="28"/>
          <w:szCs w:val="28"/>
          <w:lang w:val="uk-UA"/>
        </w:rPr>
      </w:pPr>
      <w:r w:rsidRPr="008D4F29">
        <w:rPr>
          <w:sz w:val="28"/>
          <w:szCs w:val="28"/>
        </w:rPr>
        <w:t xml:space="preserve">ІІІ </w:t>
      </w:r>
      <w:proofErr w:type="spellStart"/>
      <w:r w:rsidRPr="008D4F29">
        <w:rPr>
          <w:sz w:val="28"/>
          <w:szCs w:val="28"/>
        </w:rPr>
        <w:t>вікова</w:t>
      </w:r>
      <w:proofErr w:type="spellEnd"/>
      <w:r w:rsidRPr="008D4F29">
        <w:rPr>
          <w:sz w:val="28"/>
          <w:szCs w:val="28"/>
        </w:rPr>
        <w:t xml:space="preserve"> </w:t>
      </w:r>
      <w:proofErr w:type="spellStart"/>
      <w:r w:rsidRPr="008D4F29">
        <w:rPr>
          <w:sz w:val="28"/>
          <w:szCs w:val="28"/>
        </w:rPr>
        <w:t>категорія</w:t>
      </w:r>
      <w:proofErr w:type="spellEnd"/>
      <w:r w:rsidRPr="008D4F29">
        <w:rPr>
          <w:sz w:val="28"/>
          <w:szCs w:val="28"/>
        </w:rPr>
        <w:t xml:space="preserve">: 15 – 18 </w:t>
      </w:r>
      <w:proofErr w:type="spellStart"/>
      <w:r w:rsidRPr="008D4F29">
        <w:rPr>
          <w:sz w:val="28"/>
          <w:szCs w:val="28"/>
        </w:rPr>
        <w:t>рокі</w:t>
      </w:r>
      <w:proofErr w:type="gramStart"/>
      <w:r w:rsidRPr="008D4F29">
        <w:rPr>
          <w:sz w:val="28"/>
          <w:szCs w:val="28"/>
        </w:rPr>
        <w:t>в</w:t>
      </w:r>
      <w:proofErr w:type="spellEnd"/>
      <w:proofErr w:type="gramEnd"/>
      <w:r w:rsidRPr="008D4F29">
        <w:rPr>
          <w:sz w:val="28"/>
          <w:szCs w:val="28"/>
        </w:rPr>
        <w:t>.</w:t>
      </w:r>
    </w:p>
    <w:p w:rsidR="00CA4AA6" w:rsidRDefault="00CA4AA6" w:rsidP="0094719A">
      <w:pPr>
        <w:spacing w:after="0"/>
        <w:ind w:firstLine="567"/>
        <w:jc w:val="both"/>
        <w:rPr>
          <w:sz w:val="28"/>
          <w:szCs w:val="28"/>
          <w:lang w:val="uk-UA"/>
        </w:rPr>
      </w:pPr>
    </w:p>
    <w:p w:rsidR="00CA4AA6" w:rsidRDefault="00CA4AA6" w:rsidP="0094719A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8D4F29">
        <w:rPr>
          <w:sz w:val="28"/>
          <w:szCs w:val="28"/>
        </w:rPr>
        <w:t xml:space="preserve">Конкурс проводиться у </w:t>
      </w:r>
      <w:proofErr w:type="spellStart"/>
      <w:r w:rsidRPr="008D4F29">
        <w:rPr>
          <w:sz w:val="28"/>
          <w:szCs w:val="28"/>
        </w:rPr>
        <w:t>двох</w:t>
      </w:r>
      <w:proofErr w:type="spellEnd"/>
      <w:r w:rsidRPr="008D4F29">
        <w:rPr>
          <w:sz w:val="28"/>
          <w:szCs w:val="28"/>
        </w:rPr>
        <w:t xml:space="preserve"> </w:t>
      </w:r>
      <w:proofErr w:type="spellStart"/>
      <w:r w:rsidRPr="008D4F29">
        <w:rPr>
          <w:sz w:val="28"/>
          <w:szCs w:val="28"/>
        </w:rPr>
        <w:t>номінаціях</w:t>
      </w:r>
      <w:proofErr w:type="spellEnd"/>
      <w:r w:rsidRPr="008D4F29">
        <w:rPr>
          <w:sz w:val="28"/>
          <w:szCs w:val="28"/>
        </w:rPr>
        <w:t>: «</w:t>
      </w:r>
      <w:proofErr w:type="spellStart"/>
      <w:r w:rsidRPr="008D4F29">
        <w:rPr>
          <w:sz w:val="28"/>
          <w:szCs w:val="28"/>
        </w:rPr>
        <w:t>живопис</w:t>
      </w:r>
      <w:proofErr w:type="spellEnd"/>
      <w:r w:rsidRPr="008D4F29">
        <w:rPr>
          <w:sz w:val="28"/>
          <w:szCs w:val="28"/>
        </w:rPr>
        <w:t>», «</w:t>
      </w:r>
      <w:proofErr w:type="spellStart"/>
      <w:r w:rsidRPr="008D4F29">
        <w:rPr>
          <w:sz w:val="28"/>
          <w:szCs w:val="28"/>
        </w:rPr>
        <w:t>графіка</w:t>
      </w:r>
      <w:proofErr w:type="spellEnd"/>
      <w:r w:rsidRPr="008D4F29">
        <w:rPr>
          <w:sz w:val="28"/>
          <w:szCs w:val="28"/>
        </w:rPr>
        <w:t>».</w:t>
      </w:r>
      <w:r>
        <w:rPr>
          <w:sz w:val="28"/>
          <w:szCs w:val="28"/>
          <w:lang w:val="uk-UA"/>
        </w:rPr>
        <w:t xml:space="preserve"> </w:t>
      </w:r>
    </w:p>
    <w:p w:rsidR="00F51F2E" w:rsidRDefault="00CA4AA6" w:rsidP="0094719A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8D4F29">
        <w:rPr>
          <w:sz w:val="28"/>
          <w:szCs w:val="28"/>
          <w:lang w:val="uk-UA"/>
        </w:rPr>
        <w:t>Для</w:t>
      </w:r>
      <w:r w:rsidR="003477C4">
        <w:rPr>
          <w:sz w:val="28"/>
          <w:szCs w:val="28"/>
          <w:lang w:val="uk-UA"/>
        </w:rPr>
        <w:t xml:space="preserve"> участі у конкурсі </w:t>
      </w:r>
      <w:r w:rsidRPr="008D4F29">
        <w:rPr>
          <w:sz w:val="28"/>
          <w:szCs w:val="28"/>
          <w:lang w:val="uk-UA"/>
        </w:rPr>
        <w:t xml:space="preserve">подається по </w:t>
      </w:r>
      <w:r w:rsidR="00D50116" w:rsidRPr="00BC689F">
        <w:rPr>
          <w:sz w:val="28"/>
          <w:szCs w:val="28"/>
          <w:lang w:val="uk-UA"/>
        </w:rPr>
        <w:t xml:space="preserve">три </w:t>
      </w:r>
      <w:r w:rsidRPr="00BC689F">
        <w:rPr>
          <w:sz w:val="28"/>
          <w:szCs w:val="28"/>
          <w:lang w:val="uk-UA"/>
        </w:rPr>
        <w:t>робот</w:t>
      </w:r>
      <w:r w:rsidR="00D50116" w:rsidRPr="00BC689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від кожної вікової </w:t>
      </w:r>
      <w:r w:rsidR="00F51F2E">
        <w:rPr>
          <w:sz w:val="28"/>
          <w:szCs w:val="28"/>
          <w:lang w:val="uk-UA"/>
        </w:rPr>
        <w:t xml:space="preserve">категорії. </w:t>
      </w:r>
      <w:r w:rsidRPr="008D4F29">
        <w:rPr>
          <w:sz w:val="28"/>
          <w:szCs w:val="28"/>
          <w:lang w:val="uk-UA"/>
        </w:rPr>
        <w:t>Подається індивідуально підготовлений малюнок, пов’язаний з темою виставки-презентації.</w:t>
      </w:r>
    </w:p>
    <w:p w:rsidR="00CA4AA6" w:rsidRPr="00F51F2E" w:rsidRDefault="00CA4AA6" w:rsidP="0094719A">
      <w:pPr>
        <w:spacing w:after="0"/>
        <w:ind w:firstLine="567"/>
        <w:jc w:val="both"/>
        <w:rPr>
          <w:sz w:val="28"/>
          <w:szCs w:val="28"/>
          <w:lang w:val="uk-UA"/>
        </w:rPr>
      </w:pPr>
      <w:proofErr w:type="spellStart"/>
      <w:r w:rsidRPr="008D4F29">
        <w:rPr>
          <w:sz w:val="28"/>
          <w:szCs w:val="28"/>
        </w:rPr>
        <w:lastRenderedPageBreak/>
        <w:t>Виставкова</w:t>
      </w:r>
      <w:proofErr w:type="spellEnd"/>
      <w:r w:rsidRPr="008D4F29">
        <w:rPr>
          <w:sz w:val="28"/>
          <w:szCs w:val="28"/>
        </w:rPr>
        <w:t xml:space="preserve"> робота </w:t>
      </w:r>
      <w:proofErr w:type="spellStart"/>
      <w:r w:rsidRPr="008D4F29">
        <w:rPr>
          <w:sz w:val="28"/>
          <w:szCs w:val="28"/>
        </w:rPr>
        <w:t>виконується</w:t>
      </w:r>
      <w:proofErr w:type="spellEnd"/>
      <w:r w:rsidRPr="008D4F29">
        <w:rPr>
          <w:sz w:val="28"/>
          <w:szCs w:val="28"/>
        </w:rPr>
        <w:t xml:space="preserve"> в довільній графічній чи живописній техніці (олівці, фломастери, фарби, авторська техніка, комп’ютерна гра</w:t>
      </w:r>
      <w:r>
        <w:rPr>
          <w:sz w:val="28"/>
          <w:szCs w:val="28"/>
        </w:rPr>
        <w:t>фіка тощо) у будь-якому форматі (не менша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).</w:t>
      </w:r>
    </w:p>
    <w:p w:rsidR="00CA4AA6" w:rsidRPr="00CA4AA6" w:rsidRDefault="00CA4AA6" w:rsidP="00743B81">
      <w:pPr>
        <w:tabs>
          <w:tab w:val="left" w:pos="-4320"/>
        </w:tabs>
        <w:spacing w:after="0" w:line="240" w:lineRule="auto"/>
        <w:ind w:left="567" w:hanging="567"/>
        <w:jc w:val="both"/>
        <w:rPr>
          <w:b/>
          <w:bCs/>
          <w:i/>
          <w:iCs/>
          <w:sz w:val="28"/>
          <w:szCs w:val="28"/>
          <w:lang w:val="uk-UA"/>
        </w:rPr>
      </w:pPr>
    </w:p>
    <w:p w:rsidR="00743B81" w:rsidRDefault="00743B81" w:rsidP="00743B81">
      <w:pPr>
        <w:tabs>
          <w:tab w:val="left" w:pos="-4320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Конкурсні роботи для участі у І етапі слід подати до Вишнівського центру творчості дітей та юнацтва (м. Вишневе, вул. Зелена, 8) </w:t>
      </w:r>
      <w:r w:rsidR="00CA4AA6">
        <w:rPr>
          <w:sz w:val="28"/>
          <w:szCs w:val="28"/>
          <w:lang w:val="uk-UA"/>
        </w:rPr>
        <w:t>до 19 грудня 2022 року, з понеділка по п’ятницю з 10.00 до 17.00 год.</w:t>
      </w:r>
    </w:p>
    <w:p w:rsidR="00743B81" w:rsidRPr="00D50116" w:rsidRDefault="00743B81" w:rsidP="00743B81">
      <w:pPr>
        <w:spacing w:before="100" w:beforeAutospacing="1" w:after="100" w:afterAutospacing="1" w:line="240" w:lineRule="auto"/>
        <w:ind w:left="360"/>
        <w:rPr>
          <w:sz w:val="28"/>
          <w:szCs w:val="28"/>
          <w:lang w:val="uk-UA"/>
        </w:rPr>
      </w:pPr>
      <w:r w:rsidRPr="00D50116">
        <w:rPr>
          <w:b/>
          <w:sz w:val="28"/>
          <w:szCs w:val="28"/>
          <w:lang w:val="uk-UA"/>
        </w:rPr>
        <w:t>Важливо!</w:t>
      </w:r>
    </w:p>
    <w:p w:rsidR="00743B81" w:rsidRPr="00D50116" w:rsidRDefault="00743B81" w:rsidP="00743B81">
      <w:pPr>
        <w:spacing w:before="100" w:beforeAutospacing="1" w:after="100" w:afterAutospacing="1" w:line="240" w:lineRule="auto"/>
        <w:ind w:left="360"/>
        <w:rPr>
          <w:sz w:val="28"/>
          <w:szCs w:val="28"/>
        </w:rPr>
      </w:pPr>
      <w:proofErr w:type="spellStart"/>
      <w:proofErr w:type="gramStart"/>
      <w:r w:rsidRPr="00D50116">
        <w:rPr>
          <w:sz w:val="28"/>
          <w:szCs w:val="28"/>
        </w:rPr>
        <w:t>Вс</w:t>
      </w:r>
      <w:proofErr w:type="gramEnd"/>
      <w:r w:rsidRPr="00D50116">
        <w:rPr>
          <w:sz w:val="28"/>
          <w:szCs w:val="28"/>
        </w:rPr>
        <w:t>і</w:t>
      </w:r>
      <w:proofErr w:type="spellEnd"/>
      <w:r w:rsidRPr="00D50116">
        <w:rPr>
          <w:sz w:val="28"/>
          <w:szCs w:val="28"/>
        </w:rPr>
        <w:t xml:space="preserve"> </w:t>
      </w:r>
      <w:r w:rsidRPr="00D50116">
        <w:rPr>
          <w:sz w:val="28"/>
          <w:szCs w:val="28"/>
          <w:lang w:val="uk-UA"/>
        </w:rPr>
        <w:t>роботи</w:t>
      </w:r>
      <w:r w:rsidRPr="00D50116">
        <w:rPr>
          <w:sz w:val="28"/>
          <w:szCs w:val="28"/>
        </w:rPr>
        <w:t xml:space="preserve"> повинні </w:t>
      </w:r>
      <w:r w:rsidRPr="00D50116">
        <w:rPr>
          <w:sz w:val="28"/>
          <w:szCs w:val="28"/>
          <w:lang w:val="uk-UA"/>
        </w:rPr>
        <w:t xml:space="preserve">мати </w:t>
      </w:r>
      <w:proofErr w:type="spellStart"/>
      <w:r w:rsidRPr="00D50116">
        <w:rPr>
          <w:sz w:val="28"/>
          <w:szCs w:val="28"/>
          <w:lang w:val="uk-UA"/>
        </w:rPr>
        <w:t>бірку</w:t>
      </w:r>
      <w:proofErr w:type="spellEnd"/>
      <w:r w:rsidRPr="00D50116">
        <w:rPr>
          <w:sz w:val="28"/>
          <w:szCs w:val="28"/>
          <w:lang w:val="uk-UA"/>
        </w:rPr>
        <w:t xml:space="preserve"> із зазначеною інформацією: </w:t>
      </w:r>
    </w:p>
    <w:p w:rsidR="00743B81" w:rsidRPr="00D50116" w:rsidRDefault="009263D2" w:rsidP="00743B81">
      <w:pPr>
        <w:spacing w:before="100" w:beforeAutospacing="1" w:after="100" w:afterAutospacing="1" w:line="240" w:lineRule="auto"/>
        <w:ind w:left="360"/>
        <w:rPr>
          <w:i/>
          <w:iCs/>
          <w:sz w:val="28"/>
          <w:szCs w:val="28"/>
          <w:lang w:val="uk-UA"/>
        </w:rPr>
      </w:pPr>
      <w:proofErr w:type="spellStart"/>
      <w:r w:rsidRPr="00D50116">
        <w:rPr>
          <w:i/>
          <w:iCs/>
          <w:sz w:val="28"/>
          <w:szCs w:val="28"/>
        </w:rPr>
        <w:t>назва</w:t>
      </w:r>
      <w:proofErr w:type="spellEnd"/>
      <w:r w:rsidRPr="00D50116">
        <w:rPr>
          <w:i/>
          <w:iCs/>
          <w:sz w:val="28"/>
          <w:szCs w:val="28"/>
        </w:rPr>
        <w:t xml:space="preserve"> </w:t>
      </w:r>
      <w:r w:rsidRPr="00D50116">
        <w:rPr>
          <w:i/>
          <w:iCs/>
          <w:sz w:val="28"/>
          <w:szCs w:val="28"/>
          <w:lang w:val="uk-UA"/>
        </w:rPr>
        <w:t>закладу</w:t>
      </w:r>
    </w:p>
    <w:p w:rsidR="009263D2" w:rsidRPr="00D50116" w:rsidRDefault="009263D2" w:rsidP="009263D2">
      <w:pPr>
        <w:spacing w:before="100" w:beforeAutospacing="1" w:after="100" w:afterAutospacing="1" w:line="240" w:lineRule="auto"/>
        <w:ind w:left="360"/>
        <w:rPr>
          <w:i/>
          <w:iCs/>
          <w:sz w:val="28"/>
          <w:szCs w:val="28"/>
          <w:lang w:val="uk-UA"/>
        </w:rPr>
      </w:pPr>
      <w:proofErr w:type="gramStart"/>
      <w:r w:rsidRPr="00D50116">
        <w:rPr>
          <w:i/>
          <w:iCs/>
          <w:sz w:val="28"/>
          <w:szCs w:val="28"/>
        </w:rPr>
        <w:t>П</w:t>
      </w:r>
      <w:proofErr w:type="gramEnd"/>
      <w:r w:rsidRPr="00D50116">
        <w:rPr>
          <w:i/>
          <w:iCs/>
          <w:sz w:val="28"/>
          <w:szCs w:val="28"/>
        </w:rPr>
        <w:t>ІБ автора</w:t>
      </w:r>
      <w:r w:rsidRPr="00D50116">
        <w:rPr>
          <w:i/>
          <w:iCs/>
          <w:sz w:val="28"/>
          <w:szCs w:val="28"/>
          <w:lang w:val="uk-UA"/>
        </w:rPr>
        <w:t>, вік</w:t>
      </w:r>
    </w:p>
    <w:p w:rsidR="009263D2" w:rsidRPr="00D50116" w:rsidRDefault="00D50116" w:rsidP="00743B81">
      <w:pPr>
        <w:spacing w:before="100" w:beforeAutospacing="1" w:after="100" w:afterAutospacing="1" w:line="240" w:lineRule="auto"/>
        <w:ind w:left="360"/>
        <w:rPr>
          <w:i/>
          <w:iCs/>
          <w:sz w:val="28"/>
          <w:szCs w:val="28"/>
          <w:lang w:val="uk-UA"/>
        </w:rPr>
      </w:pPr>
      <w:r w:rsidRPr="00D50116">
        <w:rPr>
          <w:i/>
          <w:iCs/>
          <w:sz w:val="28"/>
          <w:szCs w:val="28"/>
          <w:lang w:val="uk-UA"/>
        </w:rPr>
        <w:t>н</w:t>
      </w:r>
      <w:r w:rsidR="009263D2" w:rsidRPr="00D50116">
        <w:rPr>
          <w:i/>
          <w:iCs/>
          <w:sz w:val="28"/>
          <w:szCs w:val="28"/>
          <w:lang w:val="uk-UA"/>
        </w:rPr>
        <w:t>омінація</w:t>
      </w:r>
    </w:p>
    <w:p w:rsidR="00743B81" w:rsidRPr="00D50116" w:rsidRDefault="00D50116" w:rsidP="00743B81">
      <w:pPr>
        <w:spacing w:before="100" w:beforeAutospacing="1" w:after="100" w:afterAutospacing="1" w:line="240" w:lineRule="auto"/>
        <w:ind w:left="360"/>
        <w:rPr>
          <w:i/>
          <w:iCs/>
          <w:sz w:val="28"/>
          <w:szCs w:val="28"/>
          <w:lang w:val="uk-UA"/>
        </w:rPr>
      </w:pPr>
      <w:r w:rsidRPr="00D50116">
        <w:rPr>
          <w:i/>
          <w:iCs/>
          <w:sz w:val="28"/>
          <w:szCs w:val="28"/>
          <w:lang w:val="uk-UA"/>
        </w:rPr>
        <w:t>н</w:t>
      </w:r>
      <w:r w:rsidR="009263D2" w:rsidRPr="00D50116">
        <w:rPr>
          <w:i/>
          <w:iCs/>
          <w:sz w:val="28"/>
          <w:szCs w:val="28"/>
          <w:lang w:val="uk-UA"/>
        </w:rPr>
        <w:t>азва казки, до якої створена ілюстрація</w:t>
      </w:r>
    </w:p>
    <w:p w:rsidR="00743B81" w:rsidRPr="00D50116" w:rsidRDefault="00743B81" w:rsidP="00743B81">
      <w:pPr>
        <w:spacing w:before="100" w:beforeAutospacing="1" w:after="100" w:afterAutospacing="1" w:line="240" w:lineRule="auto"/>
        <w:ind w:left="360"/>
        <w:rPr>
          <w:i/>
          <w:iCs/>
          <w:sz w:val="28"/>
          <w:szCs w:val="28"/>
          <w:lang w:val="uk-UA"/>
        </w:rPr>
      </w:pPr>
      <w:r w:rsidRPr="00D50116">
        <w:rPr>
          <w:i/>
          <w:iCs/>
          <w:sz w:val="28"/>
          <w:szCs w:val="28"/>
          <w:lang w:val="uk-UA"/>
        </w:rPr>
        <w:t>керівник</w:t>
      </w:r>
    </w:p>
    <w:p w:rsidR="00743B81" w:rsidRPr="00D50116" w:rsidRDefault="00743B81" w:rsidP="00743B81">
      <w:pPr>
        <w:spacing w:before="100" w:beforeAutospacing="1" w:after="100" w:afterAutospacing="1" w:line="240" w:lineRule="auto"/>
        <w:ind w:left="360"/>
        <w:rPr>
          <w:i/>
          <w:iCs/>
          <w:sz w:val="28"/>
          <w:szCs w:val="28"/>
          <w:lang w:val="uk-UA"/>
        </w:rPr>
      </w:pPr>
      <w:r w:rsidRPr="00D50116">
        <w:rPr>
          <w:i/>
          <w:iCs/>
          <w:sz w:val="28"/>
          <w:szCs w:val="28"/>
          <w:lang w:val="uk-UA"/>
        </w:rPr>
        <w:t>контактний телефон.</w:t>
      </w:r>
    </w:p>
    <w:p w:rsidR="00743B81" w:rsidRDefault="00743B81" w:rsidP="00743B81">
      <w:pPr>
        <w:tabs>
          <w:tab w:val="left" w:pos="-4320"/>
          <w:tab w:val="left" w:pos="567"/>
        </w:tabs>
        <w:spacing w:after="0" w:line="240" w:lineRule="auto"/>
        <w:jc w:val="center"/>
        <w:rPr>
          <w:sz w:val="28"/>
          <w:szCs w:val="28"/>
          <w:lang w:val="uk-UA"/>
        </w:rPr>
      </w:pPr>
    </w:p>
    <w:p w:rsidR="00743B81" w:rsidRDefault="00743B81" w:rsidP="00743B81">
      <w:pPr>
        <w:tabs>
          <w:tab w:val="left" w:pos="-4320"/>
          <w:tab w:val="left" w:pos="567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Журі конкурсу та критерії оцінювання</w:t>
      </w:r>
    </w:p>
    <w:p w:rsidR="00743B81" w:rsidRDefault="00743B81" w:rsidP="00743B81">
      <w:pPr>
        <w:pStyle w:val="2"/>
        <w:spacing w:after="0" w:line="240" w:lineRule="auto"/>
        <w:ind w:left="567" w:hanging="567"/>
        <w:rPr>
          <w:b/>
          <w:sz w:val="28"/>
          <w:szCs w:val="28"/>
          <w:lang w:val="uk-UA"/>
        </w:rPr>
      </w:pPr>
    </w:p>
    <w:p w:rsidR="00743B81" w:rsidRDefault="00743B81" w:rsidP="00743B81">
      <w:pPr>
        <w:pStyle w:val="2"/>
        <w:spacing w:after="0" w:line="240" w:lineRule="auto"/>
        <w:ind w:firstLine="567"/>
        <w:jc w:val="both"/>
        <w:rPr>
          <w:bCs/>
          <w:color w:val="000000"/>
          <w:spacing w:val="6"/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Для визначення переможців створюється журі, до складу якого залучаються члени Національної спілки художників України, фахівці з різних видів образотворчого мистецтва, працівники закладів освіти й культури, художники-педагоги, керівники студій образотворчого мистецтва.</w:t>
      </w:r>
      <w:r>
        <w:rPr>
          <w:bCs/>
          <w:color w:val="000000"/>
          <w:spacing w:val="6"/>
          <w:sz w:val="28"/>
          <w:szCs w:val="28"/>
          <w:lang w:val="uk-UA" w:eastAsia="ar-SA"/>
        </w:rPr>
        <w:t xml:space="preserve"> </w:t>
      </w:r>
    </w:p>
    <w:p w:rsidR="00743B81" w:rsidRDefault="00743B81" w:rsidP="00743B81">
      <w:pPr>
        <w:pStyle w:val="2"/>
        <w:spacing w:after="0" w:line="240" w:lineRule="auto"/>
        <w:ind w:firstLine="567"/>
        <w:jc w:val="both"/>
        <w:rPr>
          <w:bCs/>
          <w:color w:val="000000"/>
          <w:spacing w:val="6"/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 xml:space="preserve">Роботи оцінюються за такими критеріями: </w:t>
      </w:r>
    </w:p>
    <w:p w:rsidR="00743B81" w:rsidRDefault="00743B81" w:rsidP="00743B81">
      <w:pPr>
        <w:numPr>
          <w:ilvl w:val="0"/>
          <w:numId w:val="1"/>
        </w:numPr>
        <w:spacing w:after="0" w:line="24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володіння технікою виконання, матеріалом.</w:t>
      </w:r>
    </w:p>
    <w:p w:rsidR="00743B81" w:rsidRDefault="00743B81" w:rsidP="00743B81">
      <w:pPr>
        <w:numPr>
          <w:ilvl w:val="0"/>
          <w:numId w:val="1"/>
        </w:numPr>
        <w:spacing w:after="0" w:line="24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Творчий підхід (забороняється копіювання та запозичення тем тощо).</w:t>
      </w:r>
    </w:p>
    <w:p w:rsidR="00743B81" w:rsidRDefault="00743B81" w:rsidP="00743B81">
      <w:pPr>
        <w:numPr>
          <w:ilvl w:val="0"/>
          <w:numId w:val="1"/>
        </w:numPr>
        <w:spacing w:after="0" w:line="24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Повнота розкриття теми, цілісність художнього враження.</w:t>
      </w:r>
    </w:p>
    <w:p w:rsidR="00743B81" w:rsidRDefault="00743B81" w:rsidP="00743B81">
      <w:pPr>
        <w:pStyle w:val="2"/>
        <w:numPr>
          <w:ilvl w:val="0"/>
          <w:numId w:val="1"/>
        </w:numPr>
        <w:spacing w:after="0" w:line="24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Оригінальність.</w:t>
      </w:r>
    </w:p>
    <w:p w:rsidR="00743B81" w:rsidRDefault="00743B81" w:rsidP="00743B81">
      <w:pPr>
        <w:pStyle w:val="2"/>
        <w:spacing w:after="0" w:line="240" w:lineRule="auto"/>
        <w:ind w:left="567" w:hanging="567"/>
        <w:jc w:val="both"/>
        <w:rPr>
          <w:sz w:val="28"/>
          <w:szCs w:val="28"/>
          <w:lang w:val="uk-UA"/>
        </w:rPr>
      </w:pPr>
    </w:p>
    <w:p w:rsidR="00743B81" w:rsidRDefault="00743B81" w:rsidP="00743B81">
      <w:pPr>
        <w:pStyle w:val="2"/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Нагородження переможців</w:t>
      </w:r>
    </w:p>
    <w:p w:rsidR="0094719A" w:rsidRDefault="0094719A" w:rsidP="00743B81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val="uk-UA"/>
        </w:rPr>
      </w:pPr>
    </w:p>
    <w:p w:rsidR="00743B81" w:rsidRDefault="00743B81" w:rsidP="00743B81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Переможці І (територіального) етапу конкурсу нагороджуються грамотами Управління освіти Вишневої міської ради. </w:t>
      </w:r>
    </w:p>
    <w:p w:rsidR="00B302CD" w:rsidRPr="00B302CD" w:rsidRDefault="00743B81" w:rsidP="00B302CD">
      <w:pPr>
        <w:spacing w:after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переможців І етапу </w:t>
      </w:r>
      <w:r>
        <w:rPr>
          <w:bCs/>
          <w:sz w:val="28"/>
          <w:szCs w:val="28"/>
          <w:lang w:val="uk-UA"/>
        </w:rPr>
        <w:t xml:space="preserve">направляються до </w:t>
      </w:r>
      <w:proofErr w:type="spellStart"/>
      <w:r>
        <w:rPr>
          <w:bCs/>
          <w:sz w:val="28"/>
          <w:szCs w:val="28"/>
          <w:lang w:val="uk-UA"/>
        </w:rPr>
        <w:t>КЗ</w:t>
      </w:r>
      <w:proofErr w:type="spellEnd"/>
      <w:r>
        <w:rPr>
          <w:bCs/>
          <w:sz w:val="28"/>
          <w:szCs w:val="28"/>
          <w:lang w:val="uk-UA"/>
        </w:rPr>
        <w:t xml:space="preserve"> КОР </w:t>
      </w:r>
      <w:proofErr w:type="spellStart"/>
      <w:r>
        <w:rPr>
          <w:bCs/>
          <w:sz w:val="28"/>
          <w:szCs w:val="28"/>
          <w:lang w:val="uk-UA"/>
        </w:rPr>
        <w:t>“Центр</w:t>
      </w:r>
      <w:proofErr w:type="spellEnd"/>
      <w:r>
        <w:rPr>
          <w:bCs/>
          <w:sz w:val="28"/>
          <w:szCs w:val="28"/>
          <w:lang w:val="uk-UA"/>
        </w:rPr>
        <w:t xml:space="preserve"> творчості дітей та юнацтва </w:t>
      </w:r>
      <w:proofErr w:type="spellStart"/>
      <w:r>
        <w:rPr>
          <w:bCs/>
          <w:sz w:val="28"/>
          <w:szCs w:val="28"/>
          <w:lang w:val="uk-UA"/>
        </w:rPr>
        <w:t>Київщини”</w:t>
      </w:r>
      <w:proofErr w:type="spellEnd"/>
      <w:r>
        <w:rPr>
          <w:bCs/>
          <w:sz w:val="28"/>
          <w:szCs w:val="28"/>
          <w:lang w:val="uk-UA"/>
        </w:rPr>
        <w:t xml:space="preserve"> для подальшої участі у </w:t>
      </w:r>
      <w:r w:rsidR="00B302CD">
        <w:rPr>
          <w:bCs/>
          <w:sz w:val="28"/>
          <w:szCs w:val="28"/>
          <w:lang w:val="uk-UA"/>
        </w:rPr>
        <w:t>обласному</w:t>
      </w:r>
      <w:r>
        <w:rPr>
          <w:bCs/>
          <w:sz w:val="28"/>
          <w:szCs w:val="28"/>
          <w:lang w:val="uk-UA"/>
        </w:rPr>
        <w:t xml:space="preserve"> етапі</w:t>
      </w:r>
      <w:r w:rsidR="00B302CD">
        <w:rPr>
          <w:bCs/>
          <w:sz w:val="28"/>
          <w:szCs w:val="28"/>
          <w:lang w:val="uk-UA"/>
        </w:rPr>
        <w:t xml:space="preserve"> </w:t>
      </w:r>
      <w:r w:rsidR="00B302CD" w:rsidRPr="00B302CD">
        <w:rPr>
          <w:bCs/>
          <w:sz w:val="28"/>
          <w:szCs w:val="28"/>
          <w:lang w:val="uk-UA"/>
        </w:rPr>
        <w:t>виставки-презентації робіт художників-ілюстраторів</w:t>
      </w:r>
      <w:r w:rsidR="00B302CD">
        <w:rPr>
          <w:bCs/>
          <w:sz w:val="28"/>
          <w:szCs w:val="28"/>
          <w:lang w:val="uk-UA"/>
        </w:rPr>
        <w:t xml:space="preserve"> </w:t>
      </w:r>
      <w:r w:rsidR="00B302CD" w:rsidRPr="00B302CD">
        <w:rPr>
          <w:bCs/>
          <w:sz w:val="28"/>
          <w:szCs w:val="28"/>
          <w:lang w:val="uk-UA"/>
        </w:rPr>
        <w:t>«</w:t>
      </w:r>
      <w:r w:rsidR="00B302CD" w:rsidRPr="00B302CD">
        <w:rPr>
          <w:bCs/>
          <w:sz w:val="28"/>
          <w:szCs w:val="28"/>
          <w:lang w:val="en-US"/>
        </w:rPr>
        <w:t>Made</w:t>
      </w:r>
      <w:r w:rsidR="00B302CD" w:rsidRPr="00B302CD">
        <w:rPr>
          <w:bCs/>
          <w:sz w:val="28"/>
          <w:szCs w:val="28"/>
          <w:lang w:val="uk-UA"/>
        </w:rPr>
        <w:t xml:space="preserve"> </w:t>
      </w:r>
      <w:r w:rsidR="00B302CD" w:rsidRPr="00B302CD">
        <w:rPr>
          <w:bCs/>
          <w:sz w:val="28"/>
          <w:szCs w:val="28"/>
          <w:lang w:val="en-US"/>
        </w:rPr>
        <w:t>in</w:t>
      </w:r>
      <w:r w:rsidR="00B302CD" w:rsidRPr="00B302CD">
        <w:rPr>
          <w:bCs/>
          <w:sz w:val="28"/>
          <w:szCs w:val="28"/>
          <w:lang w:val="uk-UA"/>
        </w:rPr>
        <w:t xml:space="preserve"> </w:t>
      </w:r>
      <w:r w:rsidR="00B302CD" w:rsidRPr="00B302CD">
        <w:rPr>
          <w:bCs/>
          <w:sz w:val="28"/>
          <w:szCs w:val="28"/>
          <w:lang w:val="en-US"/>
        </w:rPr>
        <w:t>Kyiv</w:t>
      </w:r>
      <w:r w:rsidR="00B302CD" w:rsidRPr="00B302CD">
        <w:rPr>
          <w:bCs/>
          <w:sz w:val="28"/>
          <w:szCs w:val="28"/>
          <w:lang w:val="uk-UA"/>
        </w:rPr>
        <w:t xml:space="preserve"> </w:t>
      </w:r>
      <w:r w:rsidR="00B302CD" w:rsidRPr="00B302CD">
        <w:rPr>
          <w:bCs/>
          <w:sz w:val="28"/>
          <w:szCs w:val="28"/>
          <w:lang w:val="en-US"/>
        </w:rPr>
        <w:t>region</w:t>
      </w:r>
      <w:r w:rsidR="00B302CD" w:rsidRPr="00B302CD">
        <w:rPr>
          <w:bCs/>
          <w:sz w:val="28"/>
          <w:szCs w:val="28"/>
          <w:lang w:val="uk-UA"/>
        </w:rPr>
        <w:t>»</w:t>
      </w:r>
      <w:r w:rsidR="00B302CD">
        <w:rPr>
          <w:bCs/>
          <w:sz w:val="28"/>
          <w:szCs w:val="28"/>
          <w:lang w:val="uk-UA"/>
        </w:rPr>
        <w:t xml:space="preserve"> </w:t>
      </w:r>
      <w:r w:rsidR="00B302CD" w:rsidRPr="00B302CD">
        <w:rPr>
          <w:bCs/>
          <w:sz w:val="28"/>
          <w:szCs w:val="28"/>
          <w:lang w:val="uk-UA"/>
        </w:rPr>
        <w:t xml:space="preserve">у </w:t>
      </w:r>
      <w:r w:rsidR="00B302CD" w:rsidRPr="00B302CD">
        <w:rPr>
          <w:bCs/>
          <w:sz w:val="28"/>
          <w:szCs w:val="28"/>
          <w:lang w:val="uk-UA"/>
        </w:rPr>
        <w:lastRenderedPageBreak/>
        <w:t xml:space="preserve">рамках обласного творчого </w:t>
      </w:r>
      <w:proofErr w:type="spellStart"/>
      <w:r w:rsidR="00B302CD" w:rsidRPr="00B302CD">
        <w:rPr>
          <w:bCs/>
          <w:sz w:val="28"/>
          <w:szCs w:val="28"/>
          <w:lang w:val="uk-UA"/>
        </w:rPr>
        <w:t>арт-проєкту</w:t>
      </w:r>
      <w:proofErr w:type="spellEnd"/>
      <w:r w:rsidR="00B302CD">
        <w:rPr>
          <w:bCs/>
          <w:sz w:val="28"/>
          <w:szCs w:val="28"/>
          <w:lang w:val="uk-UA"/>
        </w:rPr>
        <w:t xml:space="preserve"> </w:t>
      </w:r>
      <w:r w:rsidR="00B302CD" w:rsidRPr="00B302CD">
        <w:rPr>
          <w:bCs/>
          <w:sz w:val="28"/>
          <w:szCs w:val="28"/>
          <w:lang w:val="uk-UA"/>
        </w:rPr>
        <w:t>«Розмалюємо Київщину – від сірості до яскравості»</w:t>
      </w:r>
      <w:r w:rsidR="00B302CD">
        <w:rPr>
          <w:bCs/>
          <w:sz w:val="28"/>
          <w:szCs w:val="28"/>
          <w:lang w:val="uk-UA"/>
        </w:rPr>
        <w:t>.</w:t>
      </w:r>
    </w:p>
    <w:p w:rsidR="00743B81" w:rsidRDefault="00743B81" w:rsidP="00743B81">
      <w:pPr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ідсумки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висвітл</w:t>
      </w:r>
      <w:r>
        <w:rPr>
          <w:sz w:val="28"/>
          <w:szCs w:val="28"/>
          <w:lang w:val="uk-UA"/>
        </w:rPr>
        <w:t>юються</w:t>
      </w:r>
      <w:proofErr w:type="spellEnd"/>
      <w:r>
        <w:rPr>
          <w:sz w:val="28"/>
          <w:szCs w:val="28"/>
          <w:lang w:val="uk-UA"/>
        </w:rPr>
        <w:t xml:space="preserve"> на сайті Вишнівського центру творчості дітей та юнацтва.</w:t>
      </w:r>
    </w:p>
    <w:p w:rsidR="00585B3F" w:rsidRPr="00743B81" w:rsidRDefault="00585B3F">
      <w:pPr>
        <w:rPr>
          <w:lang w:val="uk-UA"/>
        </w:rPr>
      </w:pPr>
    </w:p>
    <w:sectPr w:rsidR="00585B3F" w:rsidRPr="00743B81" w:rsidSect="00C02CF4">
      <w:pgSz w:w="11906" w:h="16838"/>
      <w:pgMar w:top="1134" w:right="745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D66985"/>
    <w:multiLevelType w:val="singleLevel"/>
    <w:tmpl w:val="F3D66985"/>
    <w:lvl w:ilvl="0">
      <w:start w:val="1"/>
      <w:numFmt w:val="decimal"/>
      <w:suff w:val="space"/>
      <w:lvlText w:val="%1."/>
      <w:lvlJc w:val="left"/>
    </w:lvl>
  </w:abstractNum>
  <w:abstractNum w:abstractNumId="1">
    <w:nsid w:val="11F05F7F"/>
    <w:multiLevelType w:val="hybridMultilevel"/>
    <w:tmpl w:val="9F02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81"/>
    <w:rsid w:val="00037DE7"/>
    <w:rsid w:val="00244532"/>
    <w:rsid w:val="00266176"/>
    <w:rsid w:val="002C11D6"/>
    <w:rsid w:val="003477C4"/>
    <w:rsid w:val="00452C8F"/>
    <w:rsid w:val="00585B3F"/>
    <w:rsid w:val="006C5F5A"/>
    <w:rsid w:val="00743B81"/>
    <w:rsid w:val="00862753"/>
    <w:rsid w:val="008A74BE"/>
    <w:rsid w:val="008C7E76"/>
    <w:rsid w:val="00900E44"/>
    <w:rsid w:val="009263D2"/>
    <w:rsid w:val="0094719A"/>
    <w:rsid w:val="009C0EC3"/>
    <w:rsid w:val="00B302CD"/>
    <w:rsid w:val="00B4327B"/>
    <w:rsid w:val="00BC689F"/>
    <w:rsid w:val="00BE5A66"/>
    <w:rsid w:val="00CA4AA6"/>
    <w:rsid w:val="00CD1376"/>
    <w:rsid w:val="00D50116"/>
    <w:rsid w:val="00ED6318"/>
    <w:rsid w:val="00F51F2E"/>
    <w:rsid w:val="00F7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81"/>
    <w:rPr>
      <w:rFonts w:ascii="Times New Roman" w:eastAsia="SimSu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3B81"/>
    <w:rPr>
      <w:color w:val="0000FF"/>
      <w:u w:val="single"/>
    </w:rPr>
  </w:style>
  <w:style w:type="paragraph" w:styleId="2">
    <w:name w:val="Body Text 2"/>
    <w:basedOn w:val="a"/>
    <w:link w:val="20"/>
    <w:rsid w:val="00743B8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43B81"/>
    <w:pPr>
      <w:spacing w:after="0" w:line="240" w:lineRule="auto"/>
      <w:jc w:val="center"/>
    </w:pPr>
    <w:rPr>
      <w:rFonts w:eastAsia="Times New Roman"/>
      <w:b/>
      <w:bCs/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rsid w:val="00743B8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HTML">
    <w:name w:val="HTML Preformatted"/>
    <w:link w:val="HTML0"/>
    <w:uiPriority w:val="99"/>
    <w:unhideWhenUsed/>
    <w:rsid w:val="00743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743B81"/>
    <w:rPr>
      <w:rFonts w:ascii="SimSun" w:eastAsia="SimSun" w:hAnsi="SimSun" w:cs="Times New Roman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CA4AA6"/>
    <w:pPr>
      <w:ind w:left="720"/>
      <w:contextualSpacing/>
    </w:pPr>
    <w:rPr>
      <w:rFonts w:ascii="Calibri" w:eastAsia="Calibri" w:hAnsi="Calibri" w:cs="Calibri"/>
      <w:lang w:val="uk-UA" w:eastAsia="en-US"/>
    </w:rPr>
  </w:style>
  <w:style w:type="paragraph" w:styleId="3">
    <w:name w:val="Body Text 3"/>
    <w:basedOn w:val="a"/>
    <w:link w:val="30"/>
    <w:uiPriority w:val="99"/>
    <w:semiHidden/>
    <w:unhideWhenUsed/>
    <w:rsid w:val="00CA4A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4AA6"/>
    <w:rPr>
      <w:rFonts w:ascii="Times New Roman" w:eastAsia="SimSu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2022-11-17T13:33:00Z</dcterms:created>
  <dcterms:modified xsi:type="dcterms:W3CDTF">2022-11-21T09:52:00Z</dcterms:modified>
</cp:coreProperties>
</file>